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52" w:rsidRPr="00310961" w:rsidRDefault="00355452" w:rsidP="00355452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10961">
        <w:rPr>
          <w:rFonts w:asciiTheme="minorEastAsia" w:eastAsiaTheme="minorEastAsia" w:hAnsiTheme="minorEastAsia" w:hint="eastAsia"/>
          <w:sz w:val="36"/>
          <w:szCs w:val="36"/>
        </w:rPr>
        <w:t>第9课时</w:t>
      </w:r>
      <w:r w:rsidRPr="0031096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36"/>
          <w:szCs w:val="36"/>
        </w:rPr>
        <w:t>解决问题</w:t>
      </w:r>
    </w:p>
    <w:p w:rsidR="00355452" w:rsidRPr="00310961" w:rsidRDefault="00355452" w:rsidP="0035545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06" name="bt01.jpg" descr="id:2147491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10961">
        <w:rPr>
          <w:rFonts w:asciiTheme="minorEastAsia" w:eastAsiaTheme="minorEastAsia" w:hAnsiTheme="minorEastAsia"/>
          <w:sz w:val="21"/>
          <w:szCs w:val="21"/>
        </w:rPr>
        <w:t>45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10961">
        <w:rPr>
          <w:rFonts w:asciiTheme="minorEastAsia" w:eastAsiaTheme="minorEastAsia" w:hAnsiTheme="minorEastAsia"/>
          <w:sz w:val="21"/>
          <w:szCs w:val="21"/>
        </w:rPr>
        <w:t>3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310961">
        <w:rPr>
          <w:rFonts w:asciiTheme="minorEastAsia" w:eastAsiaTheme="minorEastAsia" w:hAnsiTheme="minorEastAsia"/>
          <w:sz w:val="21"/>
          <w:szCs w:val="21"/>
        </w:rPr>
        <w:t>46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页练习十一第</w:t>
      </w:r>
      <w:r w:rsidRPr="00310961">
        <w:rPr>
          <w:rFonts w:asciiTheme="minorEastAsia" w:eastAsiaTheme="minorEastAsia" w:hAnsiTheme="minorEastAsia"/>
          <w:sz w:val="21"/>
          <w:szCs w:val="21"/>
        </w:rPr>
        <w:t>6~9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能应用小数点位置移动引起小数大小变化的规律进行整十、整百人民币的兑换。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在学习使用小数点移动的规律来计算兑换人民币的过程中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体会数学和日常生活的紧密联系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培养学生的合作意识及知识迁移和推理能力。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3.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让学生体会数学和日常生活是紧密相关的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培养学生学数学、用数学的习惯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理解小数在生活中的重要性。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掌握小数点位置移动引起小数大小的变化规律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并能兑换整十、整百数人民币。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1.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掌握小数点位置移动引起小数大小的变化规律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并能兑换整十、整百数人民币。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2.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提高学生迁移的思考能力及小组合作的学习技巧。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PPT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课件、</w:t>
      </w: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元、</w:t>
      </w:r>
      <w:r w:rsidRPr="00310961">
        <w:rPr>
          <w:rFonts w:asciiTheme="minorEastAsia" w:eastAsiaTheme="minorEastAsia" w:hAnsiTheme="minorEastAsia"/>
          <w:sz w:val="21"/>
          <w:szCs w:val="21"/>
        </w:rPr>
        <w:t>10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元、</w:t>
      </w:r>
      <w:r w:rsidRPr="00310961">
        <w:rPr>
          <w:rFonts w:asciiTheme="minorEastAsia" w:eastAsiaTheme="minorEastAsia" w:hAnsiTheme="minorEastAsia"/>
          <w:sz w:val="21"/>
          <w:szCs w:val="21"/>
        </w:rPr>
        <w:t>100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元人民币、</w:t>
      </w:r>
      <w:r w:rsidRPr="00310961">
        <w:rPr>
          <w:rFonts w:asciiTheme="minorEastAsia" w:eastAsiaTheme="minorEastAsia" w:hAnsiTheme="minorEastAsia"/>
          <w:sz w:val="21"/>
          <w:szCs w:val="21"/>
        </w:rPr>
        <w:t>1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美元钞票。</w:t>
      </w:r>
    </w:p>
    <w:p w:rsidR="00355452" w:rsidRPr="00310961" w:rsidRDefault="00355452" w:rsidP="0035545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07" name="bt02.jpg" descr="id:2147491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55452" w:rsidRPr="00310961" w:rsidTr="00EE73D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5545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同学们喜欢旅游吗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喜欢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小明同学准备去美国旅游。旅游总要买点东西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需要用当地的钱。那么我们就要用中国的钱兑换美国的钱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也就是用人民币兑换美元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同学们看图。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课件出示主题图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图上有什么信息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问题是什么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师指名回答。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学生自由交流。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概括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我知道了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元人民币可以换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元人民币和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美元一样多。我们的钱在美国买东西不方便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需要换成美元。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我们需要兑换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万元人民币。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问题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万元人民币可以兑换多少美元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这个问题怎么解决呢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大家分小组交流一下吧。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要注意的是让平时发言少的学生先说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二、探究新知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师生交流兑换的方法。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谁说说怎么兑换呢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学生交流发言。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(1)1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万元人民币就相当于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所以能换的美元也就是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也就是把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这个用乘法我知道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但是怎么算呢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可以根据小数点移动的规律来计算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乘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就是把小数点向右移动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老师补充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得数就是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同学们说得对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说明在小组交流时你们“动口动脑动笔”这“三动”做得很好。如果实际只兑换出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156.3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美元的话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那是怎么回事呢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学生讨论后回答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可能是只兑换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元人民币。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156.3,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说明扩大到原来的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倍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是兑换了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元人民币的结果。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还有办法检验答案是否正确吗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学生讨论后汇报。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55452" w:rsidRPr="00310961" w:rsidTr="00EE73D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归纳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万元人民币可以兑换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如果这是对的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元人民币可以换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美元的万分之一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就是把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缩小到原来的万分之一。用算式表示是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1563÷10000,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的小数点向左移动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我们在解决问题时一定要检验我们的答案是否正确。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拿人民币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元兑换美元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各能兑换多少呢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小组内互相说说吧。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师巡视了解学习情况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然后师生交流答案。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学生交流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元人民币就相当于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所以能换的美元是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位就是可以兑换的美元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元人民币就相当于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所以能换的美元是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×100,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位就是可以兑换的美元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得数是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15.63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美元。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师生总结兑换的方法。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师生共同总结方法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元人民币兑换美元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位就可以了。如果是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元人民币兑换美元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位就可以了。如果是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1000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元人民币兑换美元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只要将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位就可以了。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我发现钱数有几个零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就把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的小数点向右移动几位。其实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这个小数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0.1563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也叫汇率。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45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让学生独立做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师巡视辅导部分学生。做完后指名说说自己是怎么想的。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让学生独立做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师巡视辅导部分学生。做完后指名说说自己是怎么想的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你是怎么检验自己的答案的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了解学生是怎么检验答案的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然后根据反馈情况讲解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说说这节课你有什么收获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今天学习的知识在生活中有用吗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认识了什么叫汇率</w:t>
            </w:r>
            <w:r w:rsidRPr="0031096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学会运用小数点的移动来进行人民币的兑换。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355452" w:rsidRPr="00310961" w:rsidRDefault="00355452" w:rsidP="00EE73D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1096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55452" w:rsidRPr="00310961" w:rsidRDefault="00355452" w:rsidP="00EE73D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55452" w:rsidRPr="00310961" w:rsidRDefault="00355452" w:rsidP="00355452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08" name="bt03.jpg" descr="id:2147491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解决问题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sz w:val="21"/>
          <w:szCs w:val="21"/>
        </w:rPr>
        <w:t>0.1563×10000=1563(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美元</w:t>
      </w:r>
      <w:r w:rsidRPr="00310961">
        <w:rPr>
          <w:rFonts w:asciiTheme="minorEastAsia" w:eastAsiaTheme="minorEastAsia" w:hAnsiTheme="minorEastAsia"/>
          <w:sz w:val="21"/>
          <w:szCs w:val="21"/>
        </w:rPr>
        <w:t>)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小数点向右移动</w:t>
      </w:r>
      <w:r w:rsidRPr="00310961">
        <w:rPr>
          <w:rFonts w:asciiTheme="minorEastAsia" w:eastAsiaTheme="minorEastAsia" w:hAnsiTheme="minorEastAsia"/>
          <w:sz w:val="21"/>
          <w:szCs w:val="21"/>
        </w:rPr>
        <w:t>4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位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检验</w:t>
      </w:r>
      <w:r w:rsidRPr="00310961">
        <w:rPr>
          <w:rFonts w:asciiTheme="minorEastAsia" w:eastAsiaTheme="minorEastAsia" w:hAnsiTheme="minorEastAsia"/>
          <w:sz w:val="21"/>
          <w:szCs w:val="21"/>
        </w:rPr>
        <w:t>:1563÷10000=0.1563</w:t>
      </w:r>
    </w:p>
    <w:p w:rsidR="00355452" w:rsidRPr="00310961" w:rsidRDefault="00355452" w:rsidP="00355452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数学源于生活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用于生活。在小学数学教学中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根据小学生的认知特点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将数学知识与学生的生活实际紧密结合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那么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在他们的眼里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数学将是一门看得见、摸得着、用得上的学科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不再是枯燥乏味的数字游戏。这样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学生学起来自然感到亲切、真实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这也有利于培养学生用数学眼光来观察周围事物的兴趣、态度和意识。学生在学习使用小数点移动的规律来计算兑换美元的过程中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体会数学和日常生活的紧密联系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培养学生的合作意识及知识迁移和推理能力。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对于移动小数点这个环节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花的时间不多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有少数同学由于基础知识掌握不牢固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所以在练习中出现了一些错误。</w:t>
      </w:r>
    </w:p>
    <w:p w:rsidR="00355452" w:rsidRPr="00310961" w:rsidRDefault="00355452" w:rsidP="00355452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1096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1096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1096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要注意把学生引入生活实际中来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让他们在实际操作中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通过观察和实践来理解数学概念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掌握数学方法</w:t>
      </w:r>
      <w:r w:rsidRPr="00310961">
        <w:rPr>
          <w:rFonts w:asciiTheme="minorEastAsia" w:eastAsiaTheme="minorEastAsia" w:hAnsiTheme="minorEastAsia"/>
          <w:sz w:val="21"/>
          <w:szCs w:val="21"/>
        </w:rPr>
        <w:t>,</w:t>
      </w:r>
      <w:r w:rsidRPr="00310961">
        <w:rPr>
          <w:rFonts w:asciiTheme="minorEastAsia" w:eastAsiaTheme="minorEastAsia" w:hAnsiTheme="minorEastAsia" w:hint="eastAsia"/>
          <w:sz w:val="21"/>
          <w:szCs w:val="21"/>
        </w:rPr>
        <w:t>逐步培养学生抽象、概括、比较、分析和综合的能力。</w:t>
      </w:r>
    </w:p>
    <w:p w:rsidR="002202EE" w:rsidRPr="00355452" w:rsidRDefault="002202EE"/>
    <w:sectPr w:rsidR="002202EE" w:rsidRPr="00355452" w:rsidSect="002202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5452"/>
    <w:rsid w:val="002202EE"/>
    <w:rsid w:val="0035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5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545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545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2021-11-22T06:31:00Z</dcterms:created>
  <dcterms:modified xsi:type="dcterms:W3CDTF">2021-11-22T06:31:00Z</dcterms:modified>
</cp:coreProperties>
</file>